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6CB33342" w:rsidR="00CF49A3" w:rsidRPr="00AE0189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Cyrl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2F0E03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8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77777777" w:rsidR="00CF49A3" w:rsidRPr="00B44A1F" w:rsidRDefault="00CF49A3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Историја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CF49A3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2EC1CF60" w:rsidR="00CF49A3" w:rsidRPr="00B44A1F" w:rsidRDefault="00F064AA" w:rsidP="00A1040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Стари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</w:t>
            </w:r>
            <w:proofErr w:type="spellEnd"/>
          </w:p>
        </w:tc>
      </w:tr>
      <w:tr w:rsidR="00F064AA" w:rsidRPr="00451C7C" w14:paraId="5EEECA2E" w14:textId="77777777" w:rsidTr="00F064AA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41B0E1E6" w:rsidR="00F064AA" w:rsidRPr="00637934" w:rsidRDefault="00F064AA" w:rsidP="00F064AA">
            <w:pPr>
              <w:spacing w:after="0" w:line="240" w:lineRule="auto"/>
              <w:ind w:left="61"/>
              <w:rPr>
                <w:rFonts w:cs="Calibri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Државе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sr-Cyrl-RS"/>
              </w:rPr>
              <w:t>С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тарог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истока</w:t>
            </w:r>
            <w:bookmarkStart w:id="0" w:name="_GoBack"/>
            <w:bookmarkEnd w:id="0"/>
            <w:proofErr w:type="spellEnd"/>
          </w:p>
        </w:tc>
      </w:tr>
      <w:tr w:rsidR="00F064AA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29F60812" w:rsidR="00F064AA" w:rsidRPr="00B44A1F" w:rsidRDefault="00F064AA" w:rsidP="00F064AA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 w:rsidRPr="00E2530D">
              <w:rPr>
                <w:sz w:val="24"/>
                <w:szCs w:val="24"/>
                <w:lang w:val="sr-Cyrl-RS"/>
              </w:rPr>
              <w:t>Обрада</w:t>
            </w:r>
          </w:p>
        </w:tc>
      </w:tr>
      <w:tr w:rsidR="00F064AA" w:rsidRPr="00451C7C" w14:paraId="3F2BAE03" w14:textId="77777777" w:rsidTr="00E75EE3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F064AA" w:rsidRPr="00C1633B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308701A" w14:textId="77777777" w:rsidR="00F064AA" w:rsidRDefault="00F064AA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</w:p>
          <w:p w14:paraId="262DD3D8" w14:textId="77777777" w:rsidR="00F064AA" w:rsidRDefault="00F064AA" w:rsidP="00F064AA">
            <w:pPr>
              <w:spacing w:after="0" w:line="276" w:lineRule="auto"/>
              <w:ind w:right="91"/>
              <w:jc w:val="both"/>
              <w:rPr>
                <w:rFonts w:cs="Times New Roman"/>
                <w:sz w:val="24"/>
                <w:szCs w:val="24"/>
              </w:rPr>
            </w:pPr>
            <w:proofErr w:type="spellStart"/>
            <w:r w:rsidRPr="00E2530D">
              <w:rPr>
                <w:rFonts w:cs="Times New Roman"/>
                <w:sz w:val="24"/>
                <w:szCs w:val="24"/>
              </w:rPr>
              <w:t>Разумевање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основних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карактеристика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епохе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века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временским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и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просторним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оквирима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;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упознавање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државама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Старог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rFonts w:cs="Times New Roman"/>
                <w:sz w:val="24"/>
                <w:szCs w:val="24"/>
              </w:rPr>
              <w:t>истока</w:t>
            </w:r>
            <w:proofErr w:type="spellEnd"/>
            <w:r w:rsidRPr="00E2530D">
              <w:rPr>
                <w:rFonts w:cs="Times New Roman"/>
                <w:sz w:val="24"/>
                <w:szCs w:val="24"/>
              </w:rPr>
              <w:t>.</w:t>
            </w:r>
          </w:p>
          <w:p w14:paraId="180CD3F2" w14:textId="45C15D87" w:rsidR="00F064AA" w:rsidRPr="00B44A1F" w:rsidRDefault="00F064AA" w:rsidP="00F064AA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24"/>
                <w:szCs w:val="24"/>
                <w:lang w:val="ru-RU"/>
              </w:rPr>
            </w:pPr>
          </w:p>
        </w:tc>
      </w:tr>
      <w:tr w:rsidR="00F064AA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F064AA" w:rsidRPr="00006595" w:rsidRDefault="00F064AA" w:rsidP="00F064AA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1C1DBF" w14:textId="4444996A" w:rsidR="00F064AA" w:rsidRPr="00AE0189" w:rsidRDefault="00F064AA" w:rsidP="00F064AA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1C22BE9F" w14:textId="77777777" w:rsidR="00F064AA" w:rsidRPr="00F064AA" w:rsidRDefault="00F064AA" w:rsidP="00F064AA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proofErr w:type="spellStart"/>
            <w:r w:rsidRPr="00F064AA">
              <w:rPr>
                <w:sz w:val="24"/>
                <w:szCs w:val="24"/>
              </w:rPr>
              <w:t>лоцира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на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историјској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карти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најважније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цивилизације</w:t>
            </w:r>
            <w:proofErr w:type="spellEnd"/>
            <w:r w:rsidRPr="00F064AA">
              <w:rPr>
                <w:sz w:val="24"/>
                <w:szCs w:val="24"/>
              </w:rPr>
              <w:t xml:space="preserve"> и </w:t>
            </w:r>
            <w:proofErr w:type="spellStart"/>
            <w:r w:rsidRPr="00F064AA">
              <w:rPr>
                <w:sz w:val="24"/>
                <w:szCs w:val="24"/>
              </w:rPr>
              <w:t>државеСтарогистока</w:t>
            </w:r>
            <w:proofErr w:type="spellEnd"/>
            <w:r w:rsidRPr="00F064AA">
              <w:rPr>
                <w:sz w:val="24"/>
                <w:szCs w:val="24"/>
              </w:rPr>
              <w:t>;</w:t>
            </w:r>
          </w:p>
          <w:p w14:paraId="7BF79B3F" w14:textId="0C300EE9" w:rsidR="00F064AA" w:rsidRPr="00F064AA" w:rsidRDefault="00F064AA" w:rsidP="00F064AA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proofErr w:type="spellStart"/>
            <w:r w:rsidRPr="00F064AA">
              <w:rPr>
                <w:sz w:val="24"/>
                <w:szCs w:val="24"/>
              </w:rPr>
              <w:t>користећи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историјску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карту</w:t>
            </w:r>
            <w:proofErr w:type="spellEnd"/>
            <w:r w:rsidRPr="00F064AA">
              <w:rPr>
                <w:sz w:val="24"/>
                <w:szCs w:val="24"/>
              </w:rPr>
              <w:t xml:space="preserve">, </w:t>
            </w:r>
            <w:proofErr w:type="spellStart"/>
            <w:r w:rsidRPr="00F064AA">
              <w:rPr>
                <w:sz w:val="24"/>
                <w:szCs w:val="24"/>
              </w:rPr>
              <w:t>доведе</w:t>
            </w:r>
            <w:proofErr w:type="spellEnd"/>
            <w:r w:rsidRPr="00F064AA">
              <w:rPr>
                <w:sz w:val="24"/>
                <w:szCs w:val="24"/>
              </w:rPr>
              <w:t xml:space="preserve"> у </w:t>
            </w:r>
            <w:proofErr w:type="spellStart"/>
            <w:r w:rsidRPr="00F064AA">
              <w:rPr>
                <w:sz w:val="24"/>
                <w:szCs w:val="24"/>
              </w:rPr>
              <w:t>везу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особине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рељефа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иклиме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са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настанком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цивилизаци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ја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Старог</w:t>
            </w:r>
            <w:proofErr w:type="spellEnd"/>
            <w:r w:rsidRPr="00F064AA"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истока</w:t>
            </w:r>
            <w:proofErr w:type="spellEnd"/>
            <w:r w:rsidRPr="00F064AA">
              <w:rPr>
                <w:sz w:val="24"/>
                <w:szCs w:val="24"/>
              </w:rPr>
              <w:t>;</w:t>
            </w:r>
          </w:p>
          <w:p w14:paraId="650BB6A5" w14:textId="4D08E6F9" w:rsidR="00F064AA" w:rsidRPr="00F064AA" w:rsidRDefault="00F064AA" w:rsidP="00F064AA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proofErr w:type="spellStart"/>
            <w:r w:rsidRPr="00F064AA">
              <w:rPr>
                <w:sz w:val="24"/>
                <w:szCs w:val="24"/>
              </w:rPr>
              <w:t>наведе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најважније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одлике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државног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уређења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цивилизацијаСтарог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истока</w:t>
            </w:r>
            <w:proofErr w:type="spellEnd"/>
            <w:r w:rsidRPr="00F064AA">
              <w:rPr>
                <w:sz w:val="24"/>
                <w:szCs w:val="24"/>
              </w:rPr>
              <w:t>;</w:t>
            </w:r>
          </w:p>
          <w:p w14:paraId="0D6AD467" w14:textId="27CD6A8B" w:rsidR="00F064AA" w:rsidRPr="00F064AA" w:rsidRDefault="00F064AA" w:rsidP="00F064AA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</w:rPr>
            </w:pPr>
            <w:proofErr w:type="spellStart"/>
            <w:r w:rsidRPr="00F064AA">
              <w:rPr>
                <w:sz w:val="24"/>
                <w:szCs w:val="24"/>
              </w:rPr>
              <w:t>користећи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дату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информацију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или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ленту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времена</w:t>
            </w:r>
            <w:proofErr w:type="spellEnd"/>
            <w:r w:rsidRPr="00F064AA">
              <w:rPr>
                <w:sz w:val="24"/>
                <w:szCs w:val="24"/>
              </w:rPr>
              <w:t xml:space="preserve">, </w:t>
            </w:r>
            <w:proofErr w:type="spellStart"/>
            <w:r w:rsidRPr="00F064AA">
              <w:rPr>
                <w:sz w:val="24"/>
                <w:szCs w:val="24"/>
              </w:rPr>
              <w:t>смести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историјску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појаву</w:t>
            </w:r>
            <w:proofErr w:type="spellEnd"/>
            <w:r w:rsidRPr="00F064AA">
              <w:rPr>
                <w:sz w:val="24"/>
                <w:szCs w:val="24"/>
              </w:rPr>
              <w:t xml:space="preserve">, </w:t>
            </w:r>
            <w:proofErr w:type="spellStart"/>
            <w:r w:rsidRPr="00F064AA">
              <w:rPr>
                <w:sz w:val="24"/>
                <w:szCs w:val="24"/>
              </w:rPr>
              <w:t>догађај</w:t>
            </w:r>
            <w:proofErr w:type="spellEnd"/>
            <w:r w:rsidRPr="00F064AA">
              <w:rPr>
                <w:sz w:val="24"/>
                <w:szCs w:val="24"/>
              </w:rPr>
              <w:t xml:space="preserve"> и </w:t>
            </w:r>
            <w:proofErr w:type="spellStart"/>
            <w:r w:rsidRPr="00F064AA">
              <w:rPr>
                <w:sz w:val="24"/>
                <w:szCs w:val="24"/>
              </w:rPr>
              <w:t>личност</w:t>
            </w:r>
            <w:proofErr w:type="spellEnd"/>
            <w:r w:rsidRPr="00F064AA">
              <w:rPr>
                <w:sz w:val="24"/>
                <w:szCs w:val="24"/>
              </w:rPr>
              <w:t xml:space="preserve"> у </w:t>
            </w:r>
            <w:proofErr w:type="spellStart"/>
            <w:r w:rsidRPr="00F064AA">
              <w:rPr>
                <w:sz w:val="24"/>
                <w:szCs w:val="24"/>
              </w:rPr>
              <w:t>одговарајући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миленијум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или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век</w:t>
            </w:r>
            <w:proofErr w:type="spellEnd"/>
            <w:r w:rsidRPr="00F064AA">
              <w:rPr>
                <w:sz w:val="24"/>
                <w:szCs w:val="24"/>
              </w:rPr>
              <w:t>;</w:t>
            </w:r>
          </w:p>
          <w:p w14:paraId="094F5A37" w14:textId="7976C738" w:rsidR="00F064AA" w:rsidRPr="00F064AA" w:rsidRDefault="00F064AA" w:rsidP="00F064AA">
            <w:pPr>
              <w:pStyle w:val="ListParagraph"/>
              <w:numPr>
                <w:ilvl w:val="0"/>
                <w:numId w:val="24"/>
              </w:numPr>
              <w:rPr>
                <w:sz w:val="24"/>
                <w:szCs w:val="24"/>
                <w:lang w:val="sr-Cyrl-RS"/>
              </w:rPr>
            </w:pPr>
            <w:proofErr w:type="spellStart"/>
            <w:r w:rsidRPr="00F064AA">
              <w:rPr>
                <w:sz w:val="24"/>
                <w:szCs w:val="24"/>
              </w:rPr>
              <w:t>изложи</w:t>
            </w:r>
            <w:proofErr w:type="spellEnd"/>
            <w:r w:rsidRPr="00F064AA">
              <w:rPr>
                <w:sz w:val="24"/>
                <w:szCs w:val="24"/>
              </w:rPr>
              <w:t xml:space="preserve">, у </w:t>
            </w:r>
            <w:proofErr w:type="spellStart"/>
            <w:r w:rsidRPr="00F064AA">
              <w:rPr>
                <w:sz w:val="24"/>
                <w:szCs w:val="24"/>
              </w:rPr>
              <w:t>усменом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или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писаном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облику</w:t>
            </w:r>
            <w:proofErr w:type="spellEnd"/>
            <w:r w:rsidRPr="00F064AA">
              <w:rPr>
                <w:sz w:val="24"/>
                <w:szCs w:val="24"/>
              </w:rPr>
              <w:t xml:space="preserve">, </w:t>
            </w:r>
            <w:proofErr w:type="spellStart"/>
            <w:r w:rsidRPr="00F064AA">
              <w:rPr>
                <w:sz w:val="24"/>
                <w:szCs w:val="24"/>
              </w:rPr>
              <w:t>историјске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догађајеисправним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хронолошким</w:t>
            </w:r>
            <w:proofErr w:type="spellEnd"/>
            <w:r w:rsidRPr="00F064AA">
              <w:rPr>
                <w:sz w:val="24"/>
                <w:szCs w:val="24"/>
              </w:rPr>
              <w:t xml:space="preserve"> </w:t>
            </w:r>
            <w:proofErr w:type="spellStart"/>
            <w:r w:rsidRPr="00F064AA">
              <w:rPr>
                <w:sz w:val="24"/>
                <w:szCs w:val="24"/>
              </w:rPr>
              <w:t>редоследом</w:t>
            </w:r>
            <w:proofErr w:type="spellEnd"/>
            <w:r w:rsidRPr="00F064AA">
              <w:rPr>
                <w:sz w:val="24"/>
                <w:szCs w:val="24"/>
              </w:rPr>
              <w:t>.</w:t>
            </w:r>
          </w:p>
          <w:p w14:paraId="5CC5AF8B" w14:textId="77777777" w:rsidR="00F064AA" w:rsidRPr="00F064AA" w:rsidRDefault="00F064AA" w:rsidP="00F064AA">
            <w:pPr>
              <w:pStyle w:val="ListParagraph"/>
              <w:rPr>
                <w:sz w:val="24"/>
                <w:szCs w:val="24"/>
                <w:lang w:val="sr-Cyrl-RS"/>
              </w:rPr>
            </w:pPr>
          </w:p>
          <w:p w14:paraId="2DC09E88" w14:textId="77777777" w:rsidR="00F064AA" w:rsidRPr="00B44A1F" w:rsidRDefault="00F064AA" w:rsidP="00F064AA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F064AA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F064AA" w:rsidRPr="00006595" w:rsidRDefault="00F064AA" w:rsidP="00F064AA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1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0D30E694" w:rsidR="00F064AA" w:rsidRPr="00472648" w:rsidRDefault="00F064AA" w:rsidP="00F064AA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E2530D">
              <w:rPr>
                <w:sz w:val="24"/>
                <w:szCs w:val="24"/>
              </w:rPr>
              <w:t>Монолошко-дијалошка</w:t>
            </w:r>
            <w:proofErr w:type="spellEnd"/>
            <w:r w:rsidRPr="00E2530D">
              <w:rPr>
                <w:sz w:val="24"/>
                <w:szCs w:val="24"/>
              </w:rPr>
              <w:t xml:space="preserve">,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демонстрације</w:t>
            </w:r>
            <w:proofErr w:type="spellEnd"/>
            <w:r w:rsidRPr="00E2530D">
              <w:rPr>
                <w:sz w:val="24"/>
                <w:szCs w:val="24"/>
              </w:rPr>
              <w:t xml:space="preserve">, ИКТ </w:t>
            </w:r>
            <w:proofErr w:type="spellStart"/>
            <w:r w:rsidRPr="00E2530D">
              <w:rPr>
                <w:sz w:val="24"/>
                <w:szCs w:val="24"/>
              </w:rPr>
              <w:t>метода</w:t>
            </w:r>
            <w:proofErr w:type="spellEnd"/>
          </w:p>
        </w:tc>
      </w:tr>
      <w:tr w:rsidR="00F064AA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F064AA" w:rsidRPr="00006595" w:rsidRDefault="00F064AA" w:rsidP="00F064AA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C7E5FC9" w:rsidR="00F064AA" w:rsidRPr="00B44A1F" w:rsidRDefault="00F064AA" w:rsidP="00F064AA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E2530D">
              <w:rPr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Pr="00E2530D">
              <w:rPr>
                <w:color w:val="000000"/>
                <w:sz w:val="24"/>
                <w:szCs w:val="24"/>
                <w:lang w:val="sr-Latn-RS" w:eastAsia="en-GB"/>
              </w:rPr>
              <w:t xml:space="preserve">, </w:t>
            </w:r>
            <w:r w:rsidRPr="00E2530D">
              <w:rPr>
                <w:color w:val="000000"/>
                <w:sz w:val="24"/>
                <w:szCs w:val="24"/>
                <w:lang w:val="sr-Cyrl-RS" w:eastAsia="en-GB"/>
              </w:rPr>
              <w:t>индивидуални</w:t>
            </w:r>
          </w:p>
        </w:tc>
      </w:tr>
      <w:bookmarkEnd w:id="1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6B1AE78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680D58E7" w14:textId="77777777" w:rsidR="00C97AF8" w:rsidRPr="00B44A1F" w:rsidRDefault="00C97AF8" w:rsidP="00637934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506C322D" w14:textId="77777777" w:rsidR="00F064AA" w:rsidRPr="00E2530D" w:rsidRDefault="00F064AA" w:rsidP="00F064AA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о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бн</w:t>
            </w:r>
            <w:r w:rsidRPr="00E2530D">
              <w:rPr>
                <w:rFonts w:eastAsia="Times New Roman"/>
                <w:sz w:val="24"/>
                <w:szCs w:val="24"/>
                <w:lang w:eastAsia="sr-Latn-CS"/>
              </w:rPr>
              <w:t>a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вљање наученог на претходном часу</w:t>
            </w: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;</w:t>
            </w:r>
          </w:p>
          <w:p w14:paraId="61CDBEBD" w14:textId="77777777" w:rsidR="00F064AA" w:rsidRPr="00E2530D" w:rsidRDefault="00F064AA" w:rsidP="00F064AA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sr-Cyrl-RS" w:eastAsia="sr-Latn-CS"/>
              </w:rPr>
              <w:t>у</w:t>
            </w:r>
            <w:r w:rsidRPr="00E2530D">
              <w:rPr>
                <w:rFonts w:eastAsia="Times New Roman"/>
                <w:sz w:val="24"/>
                <w:szCs w:val="24"/>
                <w:lang w:val="sr-Cyrl-RS" w:eastAsia="sr-Latn-CS"/>
              </w:rPr>
              <w:t>вод у нову тему.</w:t>
            </w:r>
          </w:p>
          <w:p w14:paraId="42929524" w14:textId="106A131E" w:rsidR="00CF49A3" w:rsidRPr="00637934" w:rsidRDefault="00CF49A3" w:rsidP="00F064AA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77777777" w:rsidR="00CF49A3" w:rsidRPr="00B44A1F" w:rsidRDefault="00CF49A3" w:rsidP="00637934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D9F7891" w14:textId="77777777" w:rsidR="00CF49A3" w:rsidRPr="00637934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  <w:p w14:paraId="32B0ED7C" w14:textId="3DB40137" w:rsidR="00637934" w:rsidRPr="00B44A1F" w:rsidRDefault="00637934" w:rsidP="00637934">
            <w:pPr>
              <w:tabs>
                <w:tab w:val="left" w:pos="361"/>
                <w:tab w:val="left" w:pos="2070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26749C4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63793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F064AA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140BAD42" w14:textId="77777777" w:rsidR="00F064AA" w:rsidRPr="00E2530D" w:rsidRDefault="00F064AA" w:rsidP="00F064AA">
            <w:pPr>
              <w:rPr>
                <w:sz w:val="24"/>
                <w:szCs w:val="24"/>
              </w:rPr>
            </w:pPr>
            <w:proofErr w:type="spellStart"/>
            <w:r w:rsidRPr="00E2530D">
              <w:rPr>
                <w:sz w:val="24"/>
                <w:szCs w:val="24"/>
              </w:rPr>
              <w:t>Предавање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акцентом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на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кључне</w:t>
            </w:r>
            <w:proofErr w:type="spellEnd"/>
            <w:r w:rsidRPr="00E2530D">
              <w:rPr>
                <w:sz w:val="24"/>
                <w:szCs w:val="24"/>
              </w:rPr>
              <w:t xml:space="preserve"> </w:t>
            </w:r>
            <w:proofErr w:type="spellStart"/>
            <w:r w:rsidRPr="00E2530D">
              <w:rPr>
                <w:sz w:val="24"/>
                <w:szCs w:val="24"/>
              </w:rPr>
              <w:t>садржаје</w:t>
            </w:r>
            <w:proofErr w:type="spellEnd"/>
            <w:r w:rsidRPr="00E2530D">
              <w:rPr>
                <w:sz w:val="24"/>
                <w:szCs w:val="24"/>
              </w:rPr>
              <w:t>:</w:t>
            </w:r>
          </w:p>
          <w:p w14:paraId="1F026CB5" w14:textId="77777777" w:rsidR="00F064AA" w:rsidRPr="00E2530D" w:rsidRDefault="00F064AA" w:rsidP="00F064AA">
            <w:pPr>
              <w:numPr>
                <w:ilvl w:val="0"/>
                <w:numId w:val="2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Људи се удружују у веће заједнице –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градове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 и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државе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3B112A48" w14:textId="77777777" w:rsidR="00F064AA" w:rsidRPr="00E2530D" w:rsidRDefault="00F064AA" w:rsidP="00F064AA">
            <w:pPr>
              <w:numPr>
                <w:ilvl w:val="0"/>
                <w:numId w:val="25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Чиновници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 – људи који раде у државној служби.</w:t>
            </w:r>
          </w:p>
          <w:p w14:paraId="1C8FCD6C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Стари Египат</w:t>
            </w:r>
          </w:p>
          <w:p w14:paraId="53C863BA" w14:textId="77777777" w:rsidR="00F064AA" w:rsidRPr="00E2530D" w:rsidRDefault="00F064AA" w:rsidP="00F064AA">
            <w:pPr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Долина реке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Нил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49A6B8F3" w14:textId="77777777" w:rsidR="00F064AA" w:rsidRPr="00E2530D" w:rsidRDefault="00F064AA" w:rsidP="00F064AA">
            <w:pPr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У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јединили су се Доњи и Горњи Египат.</w:t>
            </w:r>
          </w:p>
          <w:p w14:paraId="1C122F13" w14:textId="77777777" w:rsidR="00F064AA" w:rsidRPr="00E2530D" w:rsidRDefault="00F064AA" w:rsidP="00F064AA">
            <w:pPr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Владар је носио титулу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фараон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00A4BBDB" w14:textId="77777777" w:rsidR="00F064AA" w:rsidRPr="00E2530D" w:rsidRDefault="00F064AA" w:rsidP="00F064AA">
            <w:pPr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Тутмес III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 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и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Рамзес II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Cyrl-RS" w:eastAsia="sr-Latn-CS"/>
              </w:rPr>
              <w:t xml:space="preserve"> 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били су најмоћнији фараони.</w:t>
            </w:r>
          </w:p>
          <w:p w14:paraId="4AC76CC4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Месопотамија</w:t>
            </w:r>
          </w:p>
          <w:p w14:paraId="5FA47B7C" w14:textId="77777777" w:rsidR="00F064AA" w:rsidRPr="00E2530D" w:rsidRDefault="00F064AA" w:rsidP="00F064AA">
            <w:pPr>
              <w:numPr>
                <w:ilvl w:val="0"/>
                <w:numId w:val="2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Међуречје – између река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Тигар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 и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Еуфрат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44223903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Сумер.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 xml:space="preserve"> 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Градови – државе образоване у 4. миленијуму п.н.е.</w:t>
            </w:r>
          </w:p>
          <w:p w14:paraId="6FF1F051" w14:textId="77777777" w:rsidR="00F064AA" w:rsidRPr="00E2530D" w:rsidRDefault="00F064AA" w:rsidP="00F064AA">
            <w:pPr>
              <w:numPr>
                <w:ilvl w:val="0"/>
                <w:numId w:val="2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Ур, Урук, Киш, Лагаш...</w:t>
            </w:r>
          </w:p>
          <w:p w14:paraId="2F9D5787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Акад.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 xml:space="preserve"> 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У 24. веку п.н.е. Акађани су покорили Сумерце.</w:t>
            </w:r>
          </w:p>
          <w:p w14:paraId="42339283" w14:textId="77777777" w:rsidR="00F064AA" w:rsidRPr="00E2530D" w:rsidRDefault="00F064AA" w:rsidP="00F064AA">
            <w:pPr>
              <w:numPr>
                <w:ilvl w:val="0"/>
                <w:numId w:val="27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Највећи владар Акада звао се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Саргон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4F887578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 xml:space="preserve">Вавилон </w:t>
            </w:r>
          </w:p>
          <w:p w14:paraId="410F5A2E" w14:textId="77777777" w:rsidR="00F064AA" w:rsidRPr="00E2530D" w:rsidRDefault="00F064AA" w:rsidP="00F064AA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Б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ио је  најмоћнији град Месопотамије.</w:t>
            </w:r>
          </w:p>
          <w:p w14:paraId="05036B89" w14:textId="77777777" w:rsidR="00F064AA" w:rsidRPr="00E2530D" w:rsidRDefault="00F064AA" w:rsidP="00F064AA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lastRenderedPageBreak/>
              <w:t xml:space="preserve">Најпознатији владар био је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Хамураби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6F410B8F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Асирија</w:t>
            </w:r>
          </w:p>
          <w:p w14:paraId="2D654DE8" w14:textId="77777777" w:rsidR="00F064AA" w:rsidRPr="00E2530D" w:rsidRDefault="00F064AA" w:rsidP="00F064AA">
            <w:pPr>
              <w:numPr>
                <w:ilvl w:val="0"/>
                <w:numId w:val="28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У 7. веку п.н.е. Завладали су готово читавим Старим истоком.</w:t>
            </w:r>
          </w:p>
          <w:p w14:paraId="226A98EC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Нововавилонско царство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Cyrl-RS" w:eastAsia="sr-Latn-CS"/>
              </w:rPr>
              <w:t xml:space="preserve"> </w:t>
            </w:r>
            <w:r w:rsidRPr="00E2530D">
              <w:rPr>
                <w:rFonts w:eastAsia="Times New Roman" w:cs="Times New Roman"/>
                <w:bCs/>
                <w:sz w:val="24"/>
                <w:szCs w:val="24"/>
                <w:lang w:val="sr-Latn-CS" w:eastAsia="sr-Latn-CS"/>
              </w:rPr>
              <w:t>у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ништило је Асирију.</w:t>
            </w:r>
          </w:p>
          <w:p w14:paraId="6E794ED4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Феникија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 – добри трговци и морепловци. </w:t>
            </w:r>
          </w:p>
          <w:p w14:paraId="3ED20497" w14:textId="77777777" w:rsidR="00F064AA" w:rsidRPr="00E2530D" w:rsidRDefault="00F064AA" w:rsidP="00F064AA">
            <w:pPr>
              <w:spacing w:after="0" w:line="240" w:lineRule="auto"/>
              <w:ind w:left="720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Држава Јевреја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- почетак 1. миленијума п.н.е.</w:t>
            </w:r>
          </w:p>
          <w:p w14:paraId="1A06EC26" w14:textId="77777777" w:rsidR="00F064AA" w:rsidRPr="00E2530D" w:rsidRDefault="00F064AA" w:rsidP="00F064AA">
            <w:pPr>
              <w:numPr>
                <w:ilvl w:val="0"/>
                <w:numId w:val="29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 xml:space="preserve">Престоница је био град </w:t>
            </w: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lang w:val="sr-Latn-CS" w:eastAsia="sr-Latn-CS"/>
              </w:rPr>
              <w:t>Јерусалим</w:t>
            </w: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.</w:t>
            </w:r>
          </w:p>
          <w:p w14:paraId="169E38BC" w14:textId="77777777" w:rsidR="00F064AA" w:rsidRPr="00E2530D" w:rsidRDefault="00F064AA" w:rsidP="00F064AA">
            <w:pPr>
              <w:numPr>
                <w:ilvl w:val="0"/>
                <w:numId w:val="30"/>
              </w:numPr>
              <w:spacing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val="sr-Latn-CS" w:eastAsia="sr-Latn-CS"/>
              </w:rPr>
            </w:pPr>
            <w:r w:rsidRPr="00E2530D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lang w:val="sr-Latn-CS" w:eastAsia="sr-Latn-CS"/>
              </w:rPr>
              <w:t>Држава Хетита</w:t>
            </w:r>
          </w:p>
          <w:p w14:paraId="5A297260" w14:textId="77777777" w:rsidR="00F23A12" w:rsidRDefault="00F064AA" w:rsidP="00F064AA">
            <w:pPr>
              <w:spacing w:after="0" w:line="240" w:lineRule="auto"/>
              <w:ind w:left="451"/>
              <w:contextualSpacing/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</w:pPr>
            <w:r w:rsidRPr="00E2530D">
              <w:rPr>
                <w:rFonts w:eastAsia="Times New Roman" w:cs="Times New Roman"/>
                <w:sz w:val="24"/>
                <w:szCs w:val="24"/>
                <w:lang w:val="sr-Latn-CS" w:eastAsia="sr-Latn-CS"/>
              </w:rPr>
              <w:t>Налазила се у Малој Азији</w:t>
            </w:r>
            <w:r w:rsidRPr="00E2530D">
              <w:rPr>
                <w:rFonts w:eastAsia="Times New Roman" w:cs="Times New Roman"/>
                <w:sz w:val="24"/>
                <w:szCs w:val="24"/>
                <w:lang w:val="sr-Cyrl-RS" w:eastAsia="sr-Latn-CS"/>
              </w:rPr>
              <w:t>.</w:t>
            </w:r>
          </w:p>
          <w:p w14:paraId="7A4A4509" w14:textId="5E78C4F9" w:rsidR="00F064AA" w:rsidRPr="00B44A1F" w:rsidRDefault="00F064AA" w:rsidP="00F064AA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663161F9" w:rsidR="00CF49A3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3EC7494" w14:textId="77777777" w:rsidR="00441730" w:rsidRDefault="00441730" w:rsidP="00441730">
            <w:pPr>
              <w:tabs>
                <w:tab w:val="left" w:pos="361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70EAF626" w14:textId="77777777" w:rsidR="00AE0189" w:rsidRPr="00B44A1F" w:rsidRDefault="00AE0189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4B639504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72648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1571F860" w14:textId="77777777" w:rsidR="00472648" w:rsidRDefault="00472648" w:rsidP="00472648">
            <w:pPr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256E5176" w14:textId="60EC6CB6" w:rsidR="00441730" w:rsidRPr="00C97AF8" w:rsidRDefault="00F064AA" w:rsidP="00C97AF8">
            <w:pPr>
              <w:numPr>
                <w:ilvl w:val="0"/>
                <w:numId w:val="2"/>
              </w:numPr>
              <w:tabs>
                <w:tab w:val="clear" w:pos="898"/>
                <w:tab w:val="left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ru-RU"/>
              </w:rPr>
              <w:t>о</w:t>
            </w:r>
            <w:r w:rsidRPr="00E2530D">
              <w:rPr>
                <w:rFonts w:cstheme="minorHAnsi"/>
                <w:sz w:val="24"/>
                <w:szCs w:val="24"/>
                <w:lang w:val="ru-RU"/>
              </w:rPr>
              <w:t>бнављање наученог уз кратка пропитивања.</w:t>
            </w: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6338912E" w14:textId="77777777" w:rsidR="00F064AA" w:rsidRPr="00E2530D" w:rsidRDefault="00F064AA" w:rsidP="00F064A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E2530D">
              <w:rPr>
                <w:rFonts w:cstheme="minorHAnsi"/>
                <w:sz w:val="24"/>
                <w:szCs w:val="24"/>
              </w:rPr>
              <w:t>.</w:t>
            </w:r>
          </w:p>
          <w:p w14:paraId="0C267183" w14:textId="77777777" w:rsidR="00F064AA" w:rsidRPr="00E2530D" w:rsidRDefault="00F064AA" w:rsidP="00F064A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39DD57A7" w14:textId="77777777" w:rsidR="00F064AA" w:rsidRDefault="00F064AA" w:rsidP="00F064AA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E2530D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E2530D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1F6B57" w14:textId="77777777" w:rsidR="00F53304" w:rsidRDefault="00F53304" w:rsidP="00A92971">
      <w:pPr>
        <w:spacing w:after="0" w:line="240" w:lineRule="auto"/>
      </w:pPr>
      <w:r>
        <w:separator/>
      </w:r>
    </w:p>
  </w:endnote>
  <w:endnote w:type="continuationSeparator" w:id="0">
    <w:p w14:paraId="748E04D5" w14:textId="77777777" w:rsidR="00F53304" w:rsidRDefault="00F53304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B6221" w14:textId="77777777" w:rsidR="00F53304" w:rsidRDefault="00F53304" w:rsidP="00A92971">
      <w:pPr>
        <w:spacing w:after="0" w:line="240" w:lineRule="auto"/>
      </w:pPr>
      <w:r>
        <w:separator/>
      </w:r>
    </w:p>
  </w:footnote>
  <w:footnote w:type="continuationSeparator" w:id="0">
    <w:p w14:paraId="068E7A72" w14:textId="77777777" w:rsidR="00F53304" w:rsidRDefault="00F53304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636D0"/>
    <w:multiLevelType w:val="hybridMultilevel"/>
    <w:tmpl w:val="F2682E12"/>
    <w:lvl w:ilvl="0" w:tplc="ED7AED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22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08D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2D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303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20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50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32E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445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B041D6"/>
    <w:multiLevelType w:val="hybridMultilevel"/>
    <w:tmpl w:val="F5CA0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B5B25"/>
    <w:multiLevelType w:val="hybridMultilevel"/>
    <w:tmpl w:val="A6C8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1334AC"/>
    <w:multiLevelType w:val="hybridMultilevel"/>
    <w:tmpl w:val="D4B2337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6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E0F93"/>
    <w:multiLevelType w:val="hybridMultilevel"/>
    <w:tmpl w:val="4CF23F8E"/>
    <w:lvl w:ilvl="0" w:tplc="91EC7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C860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89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8CA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85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6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3016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DA04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FAA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A826C04"/>
    <w:multiLevelType w:val="hybridMultilevel"/>
    <w:tmpl w:val="39606E3E"/>
    <w:lvl w:ilvl="0" w:tplc="C58E7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0A5C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21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04A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38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F4C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5A7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C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6C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B80B5E"/>
    <w:multiLevelType w:val="hybridMultilevel"/>
    <w:tmpl w:val="8392D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6238D"/>
    <w:multiLevelType w:val="hybridMultilevel"/>
    <w:tmpl w:val="3BA6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155B7"/>
    <w:multiLevelType w:val="multilevel"/>
    <w:tmpl w:val="116A5F8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‒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‒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‒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‒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‒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‒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‒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‒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2D30F81"/>
    <w:multiLevelType w:val="hybridMultilevel"/>
    <w:tmpl w:val="092C3A66"/>
    <w:lvl w:ilvl="0" w:tplc="A62A03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2F2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820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C46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32F2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C1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C42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B406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0482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6133F2"/>
    <w:multiLevelType w:val="hybridMultilevel"/>
    <w:tmpl w:val="9C481A06"/>
    <w:lvl w:ilvl="0" w:tplc="9DAEA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C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1865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42B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1617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269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9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F6C6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733530"/>
    <w:multiLevelType w:val="hybridMultilevel"/>
    <w:tmpl w:val="6A7C9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DE80410"/>
    <w:multiLevelType w:val="hybridMultilevel"/>
    <w:tmpl w:val="123AB8D6"/>
    <w:lvl w:ilvl="0" w:tplc="5E707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72A2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1E83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CA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3A20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E65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AEE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943B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600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54C182D"/>
    <w:multiLevelType w:val="hybridMultilevel"/>
    <w:tmpl w:val="0E0A03E8"/>
    <w:lvl w:ilvl="0" w:tplc="11647A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82B0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E1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473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E2F7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9A6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20F0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7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0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CB5F5F"/>
    <w:multiLevelType w:val="hybridMultilevel"/>
    <w:tmpl w:val="0382D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501A3"/>
    <w:multiLevelType w:val="hybridMultilevel"/>
    <w:tmpl w:val="E74CD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A652EA"/>
    <w:multiLevelType w:val="hybridMultilevel"/>
    <w:tmpl w:val="3168C928"/>
    <w:lvl w:ilvl="0" w:tplc="BA143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83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4D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4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6670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46A5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848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94CE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CA7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CD0E95"/>
    <w:multiLevelType w:val="hybridMultilevel"/>
    <w:tmpl w:val="147883B2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C28F5"/>
    <w:multiLevelType w:val="hybridMultilevel"/>
    <w:tmpl w:val="FD00B0BC"/>
    <w:lvl w:ilvl="0" w:tplc="9900395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C27493C"/>
    <w:multiLevelType w:val="hybridMultilevel"/>
    <w:tmpl w:val="9A649D26"/>
    <w:lvl w:ilvl="0" w:tplc="32BA6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04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7200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0CA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E43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B87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506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94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6E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5"/>
  </w:num>
  <w:num w:numId="3">
    <w:abstractNumId w:val="21"/>
  </w:num>
  <w:num w:numId="4">
    <w:abstractNumId w:val="16"/>
  </w:num>
  <w:num w:numId="5">
    <w:abstractNumId w:val="14"/>
  </w:num>
  <w:num w:numId="6">
    <w:abstractNumId w:val="28"/>
  </w:num>
  <w:num w:numId="7">
    <w:abstractNumId w:val="18"/>
  </w:num>
  <w:num w:numId="8">
    <w:abstractNumId w:val="3"/>
  </w:num>
  <w:num w:numId="9">
    <w:abstractNumId w:val="6"/>
  </w:num>
  <w:num w:numId="10">
    <w:abstractNumId w:val="10"/>
  </w:num>
  <w:num w:numId="11">
    <w:abstractNumId w:val="26"/>
  </w:num>
  <w:num w:numId="12">
    <w:abstractNumId w:val="11"/>
  </w:num>
  <w:num w:numId="13">
    <w:abstractNumId w:val="12"/>
  </w:num>
  <w:num w:numId="14">
    <w:abstractNumId w:val="2"/>
  </w:num>
  <w:num w:numId="15">
    <w:abstractNumId w:val="27"/>
  </w:num>
  <w:num w:numId="16">
    <w:abstractNumId w:val="24"/>
  </w:num>
  <w:num w:numId="17">
    <w:abstractNumId w:val="1"/>
  </w:num>
  <w:num w:numId="18">
    <w:abstractNumId w:val="17"/>
  </w:num>
  <w:num w:numId="19">
    <w:abstractNumId w:val="22"/>
  </w:num>
  <w:num w:numId="20">
    <w:abstractNumId w:val="23"/>
  </w:num>
  <w:num w:numId="21">
    <w:abstractNumId w:val="0"/>
  </w:num>
  <w:num w:numId="22">
    <w:abstractNumId w:val="15"/>
  </w:num>
  <w:num w:numId="23">
    <w:abstractNumId w:val="4"/>
  </w:num>
  <w:num w:numId="24">
    <w:abstractNumId w:val="9"/>
  </w:num>
  <w:num w:numId="25">
    <w:abstractNumId w:val="7"/>
  </w:num>
  <w:num w:numId="26">
    <w:abstractNumId w:val="13"/>
  </w:num>
  <w:num w:numId="27">
    <w:abstractNumId w:val="25"/>
  </w:num>
  <w:num w:numId="28">
    <w:abstractNumId w:val="19"/>
  </w:num>
  <w:num w:numId="29">
    <w:abstractNumId w:val="29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62A"/>
    <w:rsid w:val="002A161F"/>
    <w:rsid w:val="002F0E03"/>
    <w:rsid w:val="0034703C"/>
    <w:rsid w:val="00425AA6"/>
    <w:rsid w:val="00441730"/>
    <w:rsid w:val="00472648"/>
    <w:rsid w:val="00522820"/>
    <w:rsid w:val="00550992"/>
    <w:rsid w:val="005F5FC6"/>
    <w:rsid w:val="00637934"/>
    <w:rsid w:val="00A92971"/>
    <w:rsid w:val="00A96B3E"/>
    <w:rsid w:val="00AE0189"/>
    <w:rsid w:val="00C84474"/>
    <w:rsid w:val="00C97AF8"/>
    <w:rsid w:val="00CF49A3"/>
    <w:rsid w:val="00DC612F"/>
    <w:rsid w:val="00F064AA"/>
    <w:rsid w:val="00F23A12"/>
    <w:rsid w:val="00F53304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  <w:style w:type="table" w:styleId="TableGrid">
    <w:name w:val="Table Grid"/>
    <w:basedOn w:val="TableNormal"/>
    <w:uiPriority w:val="59"/>
    <w:rsid w:val="00AE018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73A2CA-8E5D-4DE4-B12F-72E99CD1E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2</cp:revision>
  <dcterms:created xsi:type="dcterms:W3CDTF">2019-07-17T07:28:00Z</dcterms:created>
  <dcterms:modified xsi:type="dcterms:W3CDTF">2019-07-17T07:28:00Z</dcterms:modified>
</cp:coreProperties>
</file>